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4F7EF" w14:textId="77777777" w:rsidR="002E3772" w:rsidRDefault="00F10196" w:rsidP="00646C6A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- </w:t>
      </w:r>
      <w:r w:rsidR="002E3772" w:rsidRPr="002E3772">
        <w:rPr>
          <w:rFonts w:ascii="Comic Sans MS" w:hAnsi="Comic Sans MS"/>
          <w:b/>
          <w:bCs/>
          <w:sz w:val="32"/>
          <w:szCs w:val="32"/>
          <w:u w:val="single"/>
        </w:rPr>
        <w:t>QUESTIONS ET EXERCICES</w:t>
      </w:r>
      <w:r>
        <w:rPr>
          <w:rFonts w:ascii="Comic Sans MS" w:hAnsi="Comic Sans MS"/>
          <w:b/>
          <w:bCs/>
          <w:sz w:val="32"/>
          <w:szCs w:val="32"/>
          <w:u w:val="single"/>
        </w:rPr>
        <w:t>- FISC EE</w:t>
      </w:r>
    </w:p>
    <w:p w14:paraId="6978619D" w14:textId="77777777" w:rsidR="00105EE3" w:rsidRPr="00B8426F" w:rsidRDefault="00105EE3" w:rsidP="00B8426F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A45C36A" w14:textId="77777777" w:rsidR="002E3772" w:rsidRDefault="002E3772" w:rsidP="00B8426F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sz w:val="24"/>
          <w:szCs w:val="24"/>
          <w:u w:val="single"/>
        </w:rPr>
      </w:pPr>
      <w:r w:rsidRPr="002E3772">
        <w:rPr>
          <w:rFonts w:ascii="Comic Sans MS" w:hAnsi="Comic Sans MS"/>
          <w:b/>
          <w:bCs/>
          <w:sz w:val="24"/>
          <w:szCs w:val="24"/>
          <w:u w:val="single"/>
        </w:rPr>
        <w:t>Questions :</w:t>
      </w:r>
    </w:p>
    <w:p w14:paraId="71668B40" w14:textId="77777777" w:rsidR="00105EE3" w:rsidRPr="00B8426F" w:rsidRDefault="00105EE3" w:rsidP="00105EE3">
      <w:pPr>
        <w:pStyle w:val="Paragraphedeliste"/>
        <w:ind w:left="1080"/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5F91CFA" w14:textId="77777777" w:rsidR="002E3772" w:rsidRPr="002E3772" w:rsidRDefault="002E3772" w:rsidP="002E377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Distinguer entre double imposition juridique et double imposition économique ?</w:t>
      </w:r>
    </w:p>
    <w:p w14:paraId="40D946B6" w14:textId="77777777" w:rsidR="002E3772" w:rsidRPr="002E3772" w:rsidRDefault="002E3772" w:rsidP="002E377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Quelles sont les méthodes d’élimination de la double imposition ?</w:t>
      </w:r>
    </w:p>
    <w:p w14:paraId="6A7A8E2E" w14:textId="77777777" w:rsidR="002E3772" w:rsidRPr="002E3772" w:rsidRDefault="002E3772" w:rsidP="002E377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Quelle est la définition à donner aux concepts non précisés par la CFI ?</w:t>
      </w:r>
    </w:p>
    <w:p w14:paraId="7AAD6149" w14:textId="77777777" w:rsidR="002E3772" w:rsidRPr="002E3772" w:rsidRDefault="002E3772" w:rsidP="002E377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En règle générale à quel pays est attribué le droit d’imposer ?</w:t>
      </w:r>
    </w:p>
    <w:p w14:paraId="687A20E8" w14:textId="77777777" w:rsidR="002E3772" w:rsidRPr="002E3772" w:rsidRDefault="002E3772" w:rsidP="002E377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Quelles sont les modalités d’imposition des revenus passifs ?</w:t>
      </w:r>
    </w:p>
    <w:p w14:paraId="304D59FF" w14:textId="77777777" w:rsidR="002E3772" w:rsidRPr="002E3772" w:rsidRDefault="002E3772" w:rsidP="002E3772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Définir la notion des prix de transfert ?</w:t>
      </w:r>
    </w:p>
    <w:p w14:paraId="22824CD4" w14:textId="77777777" w:rsidR="002E3772" w:rsidRPr="00105EE3" w:rsidRDefault="002E3772" w:rsidP="00B8426F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Quels sont les instruments de planification fiscale internationale ?</w:t>
      </w:r>
    </w:p>
    <w:p w14:paraId="7BCA1589" w14:textId="77777777" w:rsidR="00105EE3" w:rsidRPr="00105EE3" w:rsidRDefault="00105EE3" w:rsidP="00B8426F">
      <w:pPr>
        <w:pStyle w:val="Paragraphedeliste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Quels sont les objectifs d’une CFI ?</w:t>
      </w:r>
    </w:p>
    <w:p w14:paraId="12A935A3" w14:textId="77777777" w:rsidR="00105EE3" w:rsidRPr="00B8426F" w:rsidRDefault="00105EE3" w:rsidP="00105EE3">
      <w:pPr>
        <w:pStyle w:val="Paragraphedeliste"/>
        <w:rPr>
          <w:rFonts w:ascii="Comic Sans MS" w:hAnsi="Comic Sans MS"/>
          <w:b/>
          <w:bCs/>
          <w:sz w:val="24"/>
          <w:szCs w:val="24"/>
        </w:rPr>
      </w:pPr>
    </w:p>
    <w:p w14:paraId="007B7447" w14:textId="77777777" w:rsidR="002E3772" w:rsidRDefault="002E3772" w:rsidP="00B8426F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34A87">
        <w:rPr>
          <w:rFonts w:ascii="Comic Sans MS" w:hAnsi="Comic Sans MS"/>
          <w:b/>
          <w:bCs/>
          <w:sz w:val="24"/>
          <w:szCs w:val="24"/>
          <w:u w:val="single"/>
        </w:rPr>
        <w:t>Exercices</w:t>
      </w:r>
      <w:r w:rsidRPr="002E3772">
        <w:rPr>
          <w:rFonts w:ascii="Comic Sans MS" w:hAnsi="Comic Sans MS"/>
          <w:b/>
          <w:bCs/>
          <w:sz w:val="24"/>
          <w:szCs w:val="24"/>
        </w:rPr>
        <w:t> </w:t>
      </w:r>
      <w:r w:rsidRPr="002E3772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D</w:t>
      </w:r>
      <w:r w:rsidRPr="002E3772">
        <w:rPr>
          <w:rFonts w:ascii="Comic Sans MS" w:hAnsi="Comic Sans MS"/>
          <w:sz w:val="24"/>
          <w:szCs w:val="24"/>
        </w:rPr>
        <w:t>éterminer le régime fiscal applicable aux opérati</w:t>
      </w:r>
      <w:r w:rsidR="00B8426F">
        <w:rPr>
          <w:rFonts w:ascii="Comic Sans MS" w:hAnsi="Comic Sans MS"/>
          <w:sz w:val="24"/>
          <w:szCs w:val="24"/>
        </w:rPr>
        <w:t>ons suivantes </w:t>
      </w:r>
      <w:r w:rsidR="00590E9E">
        <w:rPr>
          <w:rFonts w:ascii="Comic Sans MS" w:hAnsi="Comic Sans MS"/>
          <w:sz w:val="24"/>
          <w:szCs w:val="24"/>
        </w:rPr>
        <w:t>réalisées par le groupe SH</w:t>
      </w:r>
      <w:r w:rsidRPr="002E3772">
        <w:rPr>
          <w:rFonts w:ascii="Comic Sans MS" w:hAnsi="Comic Sans MS"/>
          <w:sz w:val="24"/>
          <w:szCs w:val="24"/>
        </w:rPr>
        <w:t>:</w:t>
      </w:r>
    </w:p>
    <w:p w14:paraId="1B2874E7" w14:textId="77777777" w:rsidR="00105EE3" w:rsidRPr="00B8426F" w:rsidRDefault="00105EE3" w:rsidP="00105EE3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14:paraId="7A1982BB" w14:textId="77777777" w:rsidR="002E3772" w:rsidRDefault="002E3772" w:rsidP="002E377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="00C3438D">
        <w:rPr>
          <w:rFonts w:ascii="Comic Sans MS" w:hAnsi="Comic Sans MS"/>
          <w:sz w:val="24"/>
          <w:szCs w:val="24"/>
        </w:rPr>
        <w:t xml:space="preserve">mportation d’un appareil de </w:t>
      </w:r>
      <w:r w:rsidR="009F5456">
        <w:rPr>
          <w:rFonts w:ascii="Comic Sans MS" w:hAnsi="Comic Sans MS"/>
          <w:sz w:val="24"/>
          <w:szCs w:val="24"/>
        </w:rPr>
        <w:t>forage</w:t>
      </w:r>
      <w:r w:rsidRPr="002E3772">
        <w:rPr>
          <w:rFonts w:ascii="Comic Sans MS" w:hAnsi="Comic Sans MS"/>
          <w:sz w:val="24"/>
          <w:szCs w:val="24"/>
        </w:rPr>
        <w:t> : 1000000 DA FOB, assurance 20000 DA, transport 4%</w:t>
      </w:r>
      <w:r>
        <w:rPr>
          <w:rFonts w:ascii="Comic Sans MS" w:hAnsi="Comic Sans MS"/>
          <w:sz w:val="24"/>
          <w:szCs w:val="24"/>
        </w:rPr>
        <w:t> ;</w:t>
      </w:r>
    </w:p>
    <w:p w14:paraId="3FB929D8" w14:textId="77777777" w:rsidR="002E3772" w:rsidRPr="009F5456" w:rsidRDefault="002E3772" w:rsidP="002E377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9F5456">
        <w:rPr>
          <w:rFonts w:ascii="Comic Sans MS" w:hAnsi="Comic Sans MS"/>
          <w:sz w:val="24"/>
          <w:szCs w:val="24"/>
        </w:rPr>
        <w:t>Importation d’un service </w:t>
      </w:r>
      <w:r w:rsidR="00C3438D" w:rsidRPr="009F5456">
        <w:rPr>
          <w:rFonts w:ascii="Comic Sans MS" w:hAnsi="Comic Sans MS"/>
          <w:sz w:val="24"/>
          <w:szCs w:val="24"/>
        </w:rPr>
        <w:t>d’</w:t>
      </w:r>
      <w:r w:rsidR="009F5456" w:rsidRPr="009F5456">
        <w:rPr>
          <w:rFonts w:ascii="Comic Sans MS" w:hAnsi="Comic Sans MS"/>
          <w:sz w:val="24"/>
          <w:szCs w:val="24"/>
        </w:rPr>
        <w:t>engineering</w:t>
      </w:r>
      <w:r w:rsidR="00C3438D" w:rsidRPr="009F5456">
        <w:rPr>
          <w:rFonts w:ascii="Comic Sans MS" w:hAnsi="Comic Sans MS"/>
          <w:sz w:val="24"/>
          <w:szCs w:val="24"/>
        </w:rPr>
        <w:t xml:space="preserve"> </w:t>
      </w:r>
      <w:r w:rsidR="009F5456" w:rsidRPr="009F5456">
        <w:rPr>
          <w:rFonts w:ascii="Comic Sans MS" w:hAnsi="Comic Sans MS"/>
          <w:sz w:val="24"/>
          <w:szCs w:val="24"/>
        </w:rPr>
        <w:t xml:space="preserve">pétrolier </w:t>
      </w:r>
      <w:r w:rsidRPr="009F5456">
        <w:rPr>
          <w:rFonts w:ascii="Comic Sans MS" w:hAnsi="Comic Sans MS"/>
          <w:sz w:val="24"/>
          <w:szCs w:val="24"/>
        </w:rPr>
        <w:t xml:space="preserve">: 40 000 € </w:t>
      </w:r>
      <w:r w:rsidR="00590E9E" w:rsidRPr="009F5456">
        <w:rPr>
          <w:rFonts w:ascii="Comic Sans MS" w:hAnsi="Comic Sans MS"/>
          <w:sz w:val="24"/>
          <w:szCs w:val="24"/>
        </w:rPr>
        <w:t>(TC = 98)</w:t>
      </w:r>
      <w:r w:rsidRPr="009F5456">
        <w:rPr>
          <w:rFonts w:ascii="Comic Sans MS" w:hAnsi="Comic Sans MS"/>
          <w:sz w:val="24"/>
          <w:szCs w:val="24"/>
        </w:rPr>
        <w:t> ;</w:t>
      </w:r>
    </w:p>
    <w:p w14:paraId="3D8726E6" w14:textId="77777777" w:rsidR="00590E9E" w:rsidRDefault="00590E9E" w:rsidP="002E377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Formation </w:t>
      </w:r>
      <w:r w:rsidR="00C3438D">
        <w:rPr>
          <w:rFonts w:ascii="Comic Sans MS" w:hAnsi="Comic Sans MS"/>
          <w:sz w:val="24"/>
          <w:szCs w:val="24"/>
        </w:rPr>
        <w:t xml:space="preserve">en </w:t>
      </w:r>
      <w:r w:rsidR="009F5456">
        <w:rPr>
          <w:rFonts w:ascii="Comic Sans MS" w:hAnsi="Comic Sans MS"/>
          <w:sz w:val="24"/>
          <w:szCs w:val="24"/>
        </w:rPr>
        <w:t>géologie</w:t>
      </w:r>
      <w:r w:rsidR="00C3438D">
        <w:rPr>
          <w:rFonts w:ascii="Comic Sans MS" w:hAnsi="Comic Sans MS"/>
          <w:sz w:val="24"/>
          <w:szCs w:val="24"/>
        </w:rPr>
        <w:t xml:space="preserve"> </w:t>
      </w:r>
      <w:r w:rsidR="009F5456">
        <w:rPr>
          <w:rFonts w:ascii="Comic Sans MS" w:hAnsi="Comic Sans MS"/>
          <w:sz w:val="24"/>
          <w:szCs w:val="24"/>
        </w:rPr>
        <w:t>pétrolière</w:t>
      </w:r>
      <w:r w:rsidR="00C3438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de 10 jours assurée par un expert français 1000 E/j ; </w:t>
      </w:r>
    </w:p>
    <w:p w14:paraId="04EC20D2" w14:textId="77777777" w:rsidR="002E3772" w:rsidRDefault="002E3772" w:rsidP="002E377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="00C3438D">
        <w:rPr>
          <w:rFonts w:ascii="Comic Sans MS" w:hAnsi="Comic Sans MS"/>
          <w:sz w:val="24"/>
          <w:szCs w:val="24"/>
        </w:rPr>
        <w:t xml:space="preserve">mportation </w:t>
      </w:r>
      <w:r w:rsidR="009F5456">
        <w:rPr>
          <w:rFonts w:ascii="Comic Sans MS" w:hAnsi="Comic Sans MS"/>
          <w:sz w:val="24"/>
          <w:szCs w:val="24"/>
        </w:rPr>
        <w:t xml:space="preserve">d’un </w:t>
      </w:r>
      <w:r w:rsidR="009F5456" w:rsidRPr="002E3772">
        <w:rPr>
          <w:rFonts w:ascii="Comic Sans MS" w:hAnsi="Comic Sans MS"/>
          <w:sz w:val="24"/>
          <w:szCs w:val="24"/>
        </w:rPr>
        <w:t>service</w:t>
      </w:r>
      <w:r w:rsidRPr="002E3772">
        <w:rPr>
          <w:rFonts w:ascii="Comic Sans MS" w:hAnsi="Comic Sans MS"/>
          <w:sz w:val="24"/>
          <w:szCs w:val="24"/>
        </w:rPr>
        <w:t xml:space="preserve"> </w:t>
      </w:r>
      <w:r w:rsidR="00C3438D">
        <w:rPr>
          <w:rFonts w:ascii="Comic Sans MS" w:hAnsi="Comic Sans MS"/>
          <w:sz w:val="24"/>
          <w:szCs w:val="24"/>
        </w:rPr>
        <w:t>d’</w:t>
      </w:r>
      <w:r w:rsidR="009F5456">
        <w:rPr>
          <w:rFonts w:ascii="Comic Sans MS" w:hAnsi="Comic Sans MS"/>
          <w:sz w:val="24"/>
          <w:szCs w:val="24"/>
        </w:rPr>
        <w:t>étude</w:t>
      </w:r>
      <w:r w:rsidR="00C3438D">
        <w:rPr>
          <w:rFonts w:ascii="Comic Sans MS" w:hAnsi="Comic Sans MS"/>
          <w:sz w:val="24"/>
          <w:szCs w:val="24"/>
        </w:rPr>
        <w:t xml:space="preserve"> para </w:t>
      </w:r>
      <w:r w:rsidR="009F5456">
        <w:rPr>
          <w:rFonts w:ascii="Comic Sans MS" w:hAnsi="Comic Sans MS"/>
          <w:sz w:val="24"/>
          <w:szCs w:val="24"/>
        </w:rPr>
        <w:t>pétrolière</w:t>
      </w:r>
      <w:r w:rsidR="00C3438D">
        <w:rPr>
          <w:rFonts w:ascii="Comic Sans MS" w:hAnsi="Comic Sans MS"/>
          <w:sz w:val="24"/>
          <w:szCs w:val="24"/>
        </w:rPr>
        <w:t xml:space="preserve"> </w:t>
      </w:r>
      <w:r w:rsidRPr="002E3772">
        <w:rPr>
          <w:rFonts w:ascii="Comic Sans MS" w:hAnsi="Comic Sans MS"/>
          <w:sz w:val="24"/>
          <w:szCs w:val="24"/>
        </w:rPr>
        <w:t xml:space="preserve">dont 20% équipements, avec une valeur de </w:t>
      </w:r>
    </w:p>
    <w:p w14:paraId="71B3D4E7" w14:textId="77777777" w:rsidR="002E3772" w:rsidRDefault="002E3772" w:rsidP="002E3772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 w:rsidRPr="002E3772">
        <w:rPr>
          <w:rFonts w:ascii="Comic Sans MS" w:hAnsi="Comic Sans MS"/>
          <w:sz w:val="24"/>
          <w:szCs w:val="24"/>
        </w:rPr>
        <w:t>15</w:t>
      </w:r>
      <w:r>
        <w:rPr>
          <w:rFonts w:ascii="Comic Sans MS" w:hAnsi="Comic Sans MS"/>
          <w:sz w:val="24"/>
          <w:szCs w:val="24"/>
        </w:rPr>
        <w:t xml:space="preserve"> </w:t>
      </w:r>
      <w:r w:rsidRPr="002E3772">
        <w:rPr>
          <w:rFonts w:ascii="Comic Sans MS" w:hAnsi="Comic Sans MS"/>
          <w:sz w:val="24"/>
          <w:szCs w:val="24"/>
        </w:rPr>
        <w:t>000</w:t>
      </w:r>
      <w:r>
        <w:rPr>
          <w:rFonts w:ascii="Comic Sans MS" w:hAnsi="Comic Sans MS"/>
          <w:sz w:val="24"/>
          <w:szCs w:val="24"/>
        </w:rPr>
        <w:t xml:space="preserve"> </w:t>
      </w:r>
      <w:r w:rsidR="009F5456">
        <w:rPr>
          <w:rFonts w:ascii="Comic Sans MS" w:hAnsi="Comic Sans MS"/>
          <w:sz w:val="24"/>
          <w:szCs w:val="24"/>
        </w:rPr>
        <w:t>000</w:t>
      </w:r>
      <w:r w:rsidRPr="002E3772">
        <w:rPr>
          <w:rFonts w:ascii="Comic Sans MS" w:hAnsi="Comic Sans MS"/>
          <w:sz w:val="24"/>
          <w:szCs w:val="24"/>
        </w:rPr>
        <w:t>DA</w:t>
      </w:r>
    </w:p>
    <w:p w14:paraId="1AFBA01A" w14:textId="77777777" w:rsidR="002E3772" w:rsidRPr="002E3772" w:rsidRDefault="002E3772" w:rsidP="002E3772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Pr="002E3772">
        <w:rPr>
          <w:rFonts w:ascii="Comic Sans MS" w:hAnsi="Comic Sans MS"/>
          <w:sz w:val="24"/>
          <w:szCs w:val="24"/>
        </w:rPr>
        <w:t xml:space="preserve">onclusion d’un contrat EPC </w:t>
      </w:r>
      <w:r w:rsidR="00C3438D">
        <w:rPr>
          <w:rFonts w:ascii="Comic Sans MS" w:hAnsi="Comic Sans MS"/>
          <w:sz w:val="24"/>
          <w:szCs w:val="24"/>
        </w:rPr>
        <w:t xml:space="preserve">(station de pompage) </w:t>
      </w:r>
      <w:r w:rsidRPr="002E3772">
        <w:rPr>
          <w:rFonts w:ascii="Comic Sans MS" w:hAnsi="Comic Sans MS"/>
          <w:sz w:val="24"/>
          <w:szCs w:val="24"/>
        </w:rPr>
        <w:t>avec les caractéristiques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8"/>
        <w:gridCol w:w="3022"/>
        <w:gridCol w:w="3012"/>
      </w:tblGrid>
      <w:tr w:rsidR="002E3772" w:rsidRPr="002E3772" w14:paraId="6E676C0B" w14:textId="77777777" w:rsidTr="00581E94">
        <w:tc>
          <w:tcPr>
            <w:tcW w:w="3070" w:type="dxa"/>
          </w:tcPr>
          <w:p w14:paraId="4239B46D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Eléments du contrat</w:t>
            </w:r>
          </w:p>
        </w:tc>
        <w:tc>
          <w:tcPr>
            <w:tcW w:w="3071" w:type="dxa"/>
          </w:tcPr>
          <w:p w14:paraId="3ACB8F2B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Partie DA</w:t>
            </w:r>
          </w:p>
        </w:tc>
        <w:tc>
          <w:tcPr>
            <w:tcW w:w="3071" w:type="dxa"/>
          </w:tcPr>
          <w:p w14:paraId="2E4028BB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 xml:space="preserve">Partie </w:t>
            </w:r>
            <w:r>
              <w:rPr>
                <w:rFonts w:ascii="Comic Sans MS" w:hAnsi="Comic Sans MS"/>
                <w:sz w:val="24"/>
                <w:szCs w:val="24"/>
              </w:rPr>
              <w:t>devises</w:t>
            </w:r>
          </w:p>
        </w:tc>
      </w:tr>
      <w:tr w:rsidR="002E3772" w:rsidRPr="002E3772" w14:paraId="31570F45" w14:textId="77777777" w:rsidTr="00581E94">
        <w:tc>
          <w:tcPr>
            <w:tcW w:w="3070" w:type="dxa"/>
          </w:tcPr>
          <w:p w14:paraId="10A8C13C" w14:textId="77777777" w:rsidR="002E3772" w:rsidRPr="002E3772" w:rsidRDefault="002E3772" w:rsidP="00581E94">
            <w:pPr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Equipements</w:t>
            </w:r>
          </w:p>
        </w:tc>
        <w:tc>
          <w:tcPr>
            <w:tcW w:w="3071" w:type="dxa"/>
          </w:tcPr>
          <w:p w14:paraId="3509C92E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E3772">
              <w:rPr>
                <w:rFonts w:ascii="Comic Sans MS" w:hAnsi="Comic Sans MS"/>
                <w:sz w:val="24"/>
                <w:szCs w:val="24"/>
              </w:rPr>
              <w:t>200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E3772">
              <w:rPr>
                <w:rFonts w:ascii="Comic Sans MS" w:hAnsi="Comic Sans MS"/>
                <w:sz w:val="24"/>
                <w:szCs w:val="24"/>
              </w:rPr>
              <w:t>000</w:t>
            </w:r>
          </w:p>
        </w:tc>
        <w:tc>
          <w:tcPr>
            <w:tcW w:w="3071" w:type="dxa"/>
          </w:tcPr>
          <w:p w14:paraId="5377ADE5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20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E3772">
              <w:rPr>
                <w:rFonts w:ascii="Comic Sans MS" w:hAnsi="Comic Sans MS"/>
                <w:sz w:val="24"/>
                <w:szCs w:val="24"/>
              </w:rPr>
              <w:t>000</w:t>
            </w:r>
          </w:p>
        </w:tc>
      </w:tr>
      <w:tr w:rsidR="002E3772" w:rsidRPr="002E3772" w14:paraId="123EE274" w14:textId="77777777" w:rsidTr="00581E94">
        <w:tc>
          <w:tcPr>
            <w:tcW w:w="3070" w:type="dxa"/>
          </w:tcPr>
          <w:p w14:paraId="73F1A52D" w14:textId="77777777" w:rsidR="002E3772" w:rsidRPr="002E3772" w:rsidRDefault="002E3772" w:rsidP="00581E94">
            <w:pPr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Etudes</w:t>
            </w:r>
          </w:p>
        </w:tc>
        <w:tc>
          <w:tcPr>
            <w:tcW w:w="3071" w:type="dxa"/>
          </w:tcPr>
          <w:p w14:paraId="185AAAC2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14:paraId="69558E3E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15</w:t>
            </w:r>
            <w:r w:rsidR="00B8426F">
              <w:rPr>
                <w:rFonts w:ascii="Comic Sans MS" w:hAnsi="Comic Sans MS"/>
                <w:sz w:val="24"/>
                <w:szCs w:val="24"/>
              </w:rPr>
              <w:t> </w:t>
            </w:r>
            <w:r w:rsidRPr="002E3772">
              <w:rPr>
                <w:rFonts w:ascii="Comic Sans MS" w:hAnsi="Comic Sans MS"/>
                <w:sz w:val="24"/>
                <w:szCs w:val="24"/>
              </w:rPr>
              <w:t>000</w:t>
            </w:r>
            <w:r w:rsidR="00B8426F">
              <w:rPr>
                <w:rFonts w:ascii="Comic Sans MS" w:hAnsi="Comic Sans MS"/>
                <w:sz w:val="24"/>
                <w:szCs w:val="24"/>
              </w:rPr>
              <w:t xml:space="preserve"> net</w:t>
            </w:r>
          </w:p>
        </w:tc>
      </w:tr>
      <w:tr w:rsidR="002E3772" w:rsidRPr="002E3772" w14:paraId="4EC7F609" w14:textId="77777777" w:rsidTr="00581E94">
        <w:tc>
          <w:tcPr>
            <w:tcW w:w="3070" w:type="dxa"/>
          </w:tcPr>
          <w:p w14:paraId="11822E45" w14:textId="77777777" w:rsidR="002E3772" w:rsidRPr="002E3772" w:rsidRDefault="002E3772" w:rsidP="00581E94">
            <w:pPr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Travaux</w:t>
            </w:r>
          </w:p>
        </w:tc>
        <w:tc>
          <w:tcPr>
            <w:tcW w:w="3071" w:type="dxa"/>
          </w:tcPr>
          <w:p w14:paraId="4A35D466" w14:textId="77777777" w:rsidR="002E3772" w:rsidRPr="00B8426F" w:rsidRDefault="002E3772" w:rsidP="00B8426F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426F">
              <w:rPr>
                <w:rFonts w:ascii="Comic Sans MS" w:hAnsi="Comic Sans MS"/>
                <w:sz w:val="24"/>
                <w:szCs w:val="24"/>
              </w:rPr>
              <w:t>800 000</w:t>
            </w:r>
          </w:p>
        </w:tc>
        <w:tc>
          <w:tcPr>
            <w:tcW w:w="3071" w:type="dxa"/>
          </w:tcPr>
          <w:p w14:paraId="0E2223E6" w14:textId="77777777" w:rsidR="002E3772" w:rsidRPr="002E3772" w:rsidRDefault="002E3772" w:rsidP="00E34A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3772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14:paraId="68369C0C" w14:textId="77777777" w:rsidR="00590E9E" w:rsidRDefault="00590E9E" w:rsidP="00B8426F">
      <w:pPr>
        <w:rPr>
          <w:rFonts w:ascii="Comic Sans MS" w:hAnsi="Comic Sans MS"/>
          <w:sz w:val="24"/>
          <w:szCs w:val="24"/>
        </w:rPr>
      </w:pPr>
    </w:p>
    <w:p w14:paraId="120D5DF7" w14:textId="77777777" w:rsidR="00105EE3" w:rsidRDefault="00105EE3" w:rsidP="00B8426F">
      <w:pPr>
        <w:rPr>
          <w:rFonts w:ascii="Comic Sans MS" w:hAnsi="Comic Sans MS"/>
          <w:sz w:val="24"/>
          <w:szCs w:val="24"/>
        </w:rPr>
      </w:pPr>
    </w:p>
    <w:p w14:paraId="25DA8BE6" w14:textId="77777777" w:rsidR="002E3772" w:rsidRPr="00B8426F" w:rsidRDefault="00B8426F" w:rsidP="00B8426F">
      <w:pPr>
        <w:rPr>
          <w:rFonts w:ascii="Comic Sans MS" w:hAnsi="Comic Sans MS"/>
          <w:sz w:val="24"/>
          <w:szCs w:val="24"/>
        </w:rPr>
      </w:pPr>
      <w:r w:rsidRPr="00590E9E">
        <w:rPr>
          <w:rFonts w:ascii="Comic Sans MS" w:hAnsi="Comic Sans MS"/>
          <w:b/>
          <w:bCs/>
          <w:sz w:val="24"/>
          <w:szCs w:val="24"/>
        </w:rPr>
        <w:lastRenderedPageBreak/>
        <w:t xml:space="preserve">   </w:t>
      </w:r>
      <w:r w:rsidR="00590E9E" w:rsidRPr="00590E9E">
        <w:rPr>
          <w:rFonts w:ascii="Comic Sans MS" w:hAnsi="Comic Sans MS"/>
          <w:b/>
          <w:bCs/>
          <w:sz w:val="24"/>
          <w:szCs w:val="24"/>
        </w:rPr>
        <w:t>6</w:t>
      </w:r>
      <w:r w:rsidRPr="00590E9E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2E3772" w:rsidRPr="00105EE3">
        <w:rPr>
          <w:rFonts w:ascii="Comic Sans MS" w:hAnsi="Comic Sans MS"/>
          <w:sz w:val="24"/>
          <w:szCs w:val="24"/>
        </w:rPr>
        <w:t>Conclusion d’un contrat d’usage d’un logiciel</w:t>
      </w:r>
      <w:r w:rsidR="00C3438D">
        <w:rPr>
          <w:rFonts w:ascii="Comic Sans MS" w:hAnsi="Comic Sans MS"/>
          <w:sz w:val="24"/>
          <w:szCs w:val="24"/>
        </w:rPr>
        <w:t xml:space="preserve"> informatique</w:t>
      </w:r>
      <w:r w:rsidR="002E3772" w:rsidRPr="00105EE3">
        <w:rPr>
          <w:rFonts w:ascii="Comic Sans MS" w:hAnsi="Comic Sans MS"/>
          <w:sz w:val="24"/>
          <w:szCs w:val="24"/>
        </w:rPr>
        <w:t xml:space="preserve"> Français selon les données </w:t>
      </w:r>
      <w:r w:rsidR="002E3772" w:rsidRPr="00B8426F">
        <w:rPr>
          <w:rFonts w:ascii="Comic Sans MS" w:hAnsi="Comic Sans MS"/>
          <w:sz w:val="24"/>
          <w:szCs w:val="24"/>
        </w:rPr>
        <w:t>suivantes :</w:t>
      </w:r>
    </w:p>
    <w:p w14:paraId="4C35AEC0" w14:textId="77777777" w:rsidR="002E3772" w:rsidRDefault="002E3772" w:rsidP="002E377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2E3772">
        <w:rPr>
          <w:rFonts w:ascii="Comic Sans MS" w:hAnsi="Comic Sans MS"/>
          <w:sz w:val="24"/>
          <w:szCs w:val="24"/>
        </w:rPr>
        <w:t>Valeur globale : 100000 €</w:t>
      </w:r>
      <w:r>
        <w:rPr>
          <w:rFonts w:ascii="Comic Sans MS" w:hAnsi="Comic Sans MS"/>
          <w:sz w:val="24"/>
          <w:szCs w:val="24"/>
        </w:rPr>
        <w:t> ;</w:t>
      </w:r>
    </w:p>
    <w:p w14:paraId="427DDE6E" w14:textId="77777777" w:rsidR="002E3772" w:rsidRDefault="002E3772" w:rsidP="002E377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 P</w:t>
      </w:r>
      <w:r w:rsidRPr="002E3772">
        <w:rPr>
          <w:rFonts w:ascii="Comic Sans MS" w:hAnsi="Comic Sans MS"/>
          <w:sz w:val="24"/>
          <w:szCs w:val="24"/>
        </w:rPr>
        <w:t>aiement de redevances annuelles (5 ans)</w:t>
      </w:r>
      <w:r w:rsidR="00E34A87">
        <w:rPr>
          <w:rFonts w:ascii="Comic Sans MS" w:hAnsi="Comic Sans MS"/>
          <w:sz w:val="24"/>
          <w:szCs w:val="24"/>
        </w:rPr>
        <w:t> ;</w:t>
      </w:r>
    </w:p>
    <w:p w14:paraId="71CB0444" w14:textId="77777777" w:rsidR="002E3772" w:rsidRPr="002E3772" w:rsidRDefault="002E3772" w:rsidP="002E3772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</w:t>
      </w:r>
      <w:r w:rsidRPr="002E3772">
        <w:rPr>
          <w:rFonts w:ascii="Comic Sans MS" w:hAnsi="Comic Sans MS"/>
          <w:sz w:val="24"/>
          <w:szCs w:val="24"/>
        </w:rPr>
        <w:t>ormation de perfectionnement pour une durée de 8mois (10% de la valeur)</w:t>
      </w:r>
      <w:r w:rsidR="00E34A87">
        <w:rPr>
          <w:rFonts w:ascii="Comic Sans MS" w:hAnsi="Comic Sans MS"/>
          <w:sz w:val="24"/>
          <w:szCs w:val="24"/>
        </w:rPr>
        <w:t>.</w:t>
      </w:r>
    </w:p>
    <w:p w14:paraId="146F8A89" w14:textId="77777777" w:rsidR="002E3772" w:rsidRPr="00B8426F" w:rsidRDefault="00B8426F" w:rsidP="00B842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590E9E">
        <w:rPr>
          <w:rFonts w:ascii="Comic Sans MS" w:hAnsi="Comic Sans MS"/>
          <w:b/>
          <w:sz w:val="24"/>
          <w:szCs w:val="24"/>
        </w:rPr>
        <w:t>7</w:t>
      </w:r>
      <w:r w:rsidRPr="00B8426F">
        <w:rPr>
          <w:rFonts w:ascii="Comic Sans MS" w:hAnsi="Comic Sans MS"/>
          <w:b/>
          <w:sz w:val="24"/>
          <w:szCs w:val="24"/>
        </w:rPr>
        <w:t>-</w:t>
      </w:r>
      <w:r w:rsidR="00E34A87" w:rsidRPr="00B8426F">
        <w:rPr>
          <w:rFonts w:ascii="Comic Sans MS" w:hAnsi="Comic Sans MS"/>
          <w:sz w:val="24"/>
          <w:szCs w:val="24"/>
        </w:rPr>
        <w:t>S</w:t>
      </w:r>
      <w:r w:rsidR="002E3772" w:rsidRPr="00B8426F">
        <w:rPr>
          <w:rFonts w:ascii="Comic Sans MS" w:hAnsi="Comic Sans MS"/>
          <w:sz w:val="24"/>
          <w:szCs w:val="24"/>
        </w:rPr>
        <w:t xml:space="preserve">ignature d’un marché de travaux </w:t>
      </w:r>
      <w:r w:rsidR="009F5456">
        <w:rPr>
          <w:rFonts w:ascii="Comic Sans MS" w:hAnsi="Comic Sans MS"/>
          <w:sz w:val="24"/>
          <w:szCs w:val="24"/>
        </w:rPr>
        <w:t>pétrolier</w:t>
      </w:r>
      <w:r w:rsidR="00C3438D">
        <w:rPr>
          <w:rFonts w:ascii="Comic Sans MS" w:hAnsi="Comic Sans MS"/>
          <w:sz w:val="24"/>
          <w:szCs w:val="24"/>
        </w:rPr>
        <w:t xml:space="preserve"> </w:t>
      </w:r>
      <w:r w:rsidR="002E3772" w:rsidRPr="00B8426F">
        <w:rPr>
          <w:rFonts w:ascii="Comic Sans MS" w:hAnsi="Comic Sans MS"/>
          <w:sz w:val="24"/>
          <w:szCs w:val="24"/>
        </w:rPr>
        <w:t>avec une entreprise canadienne non établie, avec les clauses suivantes </w:t>
      </w:r>
      <w:r>
        <w:rPr>
          <w:rFonts w:ascii="Comic Sans MS" w:hAnsi="Comic Sans MS"/>
          <w:sz w:val="24"/>
          <w:szCs w:val="24"/>
        </w:rPr>
        <w:t>(D</w:t>
      </w:r>
      <w:r w:rsidRPr="002E3772">
        <w:rPr>
          <w:rFonts w:ascii="Comic Sans MS" w:hAnsi="Comic Sans MS"/>
          <w:sz w:val="24"/>
          <w:szCs w:val="24"/>
        </w:rPr>
        <w:t>urée du contrat : 2 mois et demi</w:t>
      </w:r>
      <w:r>
        <w:rPr>
          <w:rFonts w:ascii="Comic Sans MS" w:hAnsi="Comic Sans MS"/>
          <w:sz w:val="24"/>
          <w:szCs w:val="24"/>
        </w:rPr>
        <w:t>) :</w:t>
      </w:r>
    </w:p>
    <w:p w14:paraId="1622578E" w14:textId="77777777" w:rsidR="00E34A87" w:rsidRDefault="00E34A87" w:rsidP="00E34A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 M</w:t>
      </w:r>
      <w:r w:rsidR="002E3772" w:rsidRPr="002E3772">
        <w:rPr>
          <w:rFonts w:ascii="Comic Sans MS" w:hAnsi="Comic Sans MS"/>
          <w:sz w:val="24"/>
          <w:szCs w:val="24"/>
        </w:rPr>
        <w:t>ontant global (2</w:t>
      </w:r>
      <w:r>
        <w:rPr>
          <w:rFonts w:ascii="Comic Sans MS" w:hAnsi="Comic Sans MS"/>
          <w:sz w:val="24"/>
          <w:szCs w:val="24"/>
        </w:rPr>
        <w:t xml:space="preserve"> </w:t>
      </w:r>
      <w:r w:rsidR="002E3772" w:rsidRPr="002E3772">
        <w:rPr>
          <w:rFonts w:ascii="Comic Sans MS" w:hAnsi="Comic Sans MS"/>
          <w:sz w:val="24"/>
          <w:szCs w:val="24"/>
        </w:rPr>
        <w:t>000</w:t>
      </w:r>
      <w:r>
        <w:rPr>
          <w:rFonts w:ascii="Comic Sans MS" w:hAnsi="Comic Sans MS"/>
          <w:sz w:val="24"/>
          <w:szCs w:val="24"/>
        </w:rPr>
        <w:t xml:space="preserve"> </w:t>
      </w:r>
      <w:r w:rsidR="00105EE3">
        <w:rPr>
          <w:rFonts w:ascii="Comic Sans MS" w:hAnsi="Comic Sans MS"/>
          <w:sz w:val="24"/>
          <w:szCs w:val="24"/>
        </w:rPr>
        <w:t>000</w:t>
      </w:r>
      <w:r w:rsidR="002E3772" w:rsidRPr="002E3772">
        <w:rPr>
          <w:rFonts w:ascii="Comic Sans MS" w:hAnsi="Comic Sans MS"/>
          <w:sz w:val="24"/>
          <w:szCs w:val="24"/>
        </w:rPr>
        <w:t>DA et 15</w:t>
      </w:r>
      <w:r>
        <w:rPr>
          <w:rFonts w:ascii="Comic Sans MS" w:hAnsi="Comic Sans MS"/>
          <w:sz w:val="24"/>
          <w:szCs w:val="24"/>
        </w:rPr>
        <w:t xml:space="preserve"> </w:t>
      </w:r>
      <w:r w:rsidR="002E3772" w:rsidRPr="002E3772">
        <w:rPr>
          <w:rFonts w:ascii="Comic Sans MS" w:hAnsi="Comic Sans MS"/>
          <w:sz w:val="24"/>
          <w:szCs w:val="24"/>
        </w:rPr>
        <w:t>000</w:t>
      </w:r>
      <w:r>
        <w:rPr>
          <w:rFonts w:ascii="Comic Sans MS" w:hAnsi="Comic Sans MS"/>
          <w:sz w:val="24"/>
          <w:szCs w:val="24"/>
        </w:rPr>
        <w:t xml:space="preserve"> €</w:t>
      </w:r>
      <w:r w:rsidR="002E3772" w:rsidRPr="002E3772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 ;</w:t>
      </w:r>
    </w:p>
    <w:p w14:paraId="3E859563" w14:textId="77777777" w:rsidR="00590E9E" w:rsidRDefault="00E34A8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</w:t>
      </w:r>
      <w:r w:rsidR="002E3772" w:rsidRPr="002E3772">
        <w:rPr>
          <w:rFonts w:ascii="Comic Sans MS" w:hAnsi="Comic Sans MS"/>
          <w:sz w:val="24"/>
          <w:szCs w:val="24"/>
        </w:rPr>
        <w:t xml:space="preserve">restation de services 5000 </w:t>
      </w:r>
      <w:r>
        <w:rPr>
          <w:rFonts w:ascii="Comic Sans MS" w:hAnsi="Comic Sans MS"/>
          <w:sz w:val="24"/>
          <w:szCs w:val="24"/>
        </w:rPr>
        <w:t>€</w:t>
      </w:r>
    </w:p>
    <w:p w14:paraId="25C0D6A6" w14:textId="77777777" w:rsidR="00B8426F" w:rsidRDefault="00143C0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 </w:t>
      </w:r>
      <w:r w:rsidR="00590E9E" w:rsidRPr="00590E9E">
        <w:rPr>
          <w:rFonts w:ascii="Comic Sans MS" w:hAnsi="Comic Sans MS"/>
          <w:b/>
          <w:bCs/>
          <w:sz w:val="24"/>
          <w:szCs w:val="24"/>
        </w:rPr>
        <w:t>8-</w:t>
      </w:r>
      <w:r w:rsidR="00590E9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05EE3">
        <w:rPr>
          <w:rFonts w:ascii="Comic Sans MS" w:hAnsi="Comic Sans MS"/>
          <w:sz w:val="24"/>
          <w:szCs w:val="24"/>
        </w:rPr>
        <w:t>Création</w:t>
      </w:r>
      <w:r w:rsidR="00590E9E">
        <w:rPr>
          <w:rFonts w:ascii="Comic Sans MS" w:hAnsi="Comic Sans MS"/>
          <w:sz w:val="24"/>
          <w:szCs w:val="24"/>
        </w:rPr>
        <w:t xml:space="preserve"> d’une </w:t>
      </w:r>
      <w:r w:rsidR="00105EE3">
        <w:rPr>
          <w:rFonts w:ascii="Comic Sans MS" w:hAnsi="Comic Sans MS"/>
          <w:sz w:val="24"/>
          <w:szCs w:val="24"/>
        </w:rPr>
        <w:t>société</w:t>
      </w:r>
      <w:r w:rsidR="00590E9E">
        <w:rPr>
          <w:rFonts w:ascii="Comic Sans MS" w:hAnsi="Comic Sans MS"/>
          <w:sz w:val="24"/>
          <w:szCs w:val="24"/>
        </w:rPr>
        <w:t xml:space="preserve"> mixte en </w:t>
      </w:r>
      <w:r w:rsidR="00105EE3">
        <w:rPr>
          <w:rFonts w:ascii="Comic Sans MS" w:hAnsi="Comic Sans MS"/>
          <w:sz w:val="24"/>
          <w:szCs w:val="24"/>
        </w:rPr>
        <w:t>pétrochimie</w:t>
      </w:r>
      <w:r w:rsidR="00590E9E">
        <w:rPr>
          <w:rFonts w:ascii="Comic Sans MS" w:hAnsi="Comic Sans MS"/>
          <w:sz w:val="24"/>
          <w:szCs w:val="24"/>
        </w:rPr>
        <w:t xml:space="preserve"> SH/AB (51% SH- 49% </w:t>
      </w:r>
      <w:r w:rsidR="00105EE3">
        <w:rPr>
          <w:rFonts w:ascii="Comic Sans MS" w:hAnsi="Comic Sans MS"/>
          <w:sz w:val="24"/>
          <w:szCs w:val="24"/>
        </w:rPr>
        <w:t>société</w:t>
      </w:r>
      <w:r w:rsidR="00590E9E">
        <w:rPr>
          <w:rFonts w:ascii="Comic Sans MS" w:hAnsi="Comic Sans MS"/>
          <w:sz w:val="24"/>
          <w:szCs w:val="24"/>
        </w:rPr>
        <w:t xml:space="preserve"> </w:t>
      </w:r>
      <w:r w:rsidR="00105EE3">
        <w:rPr>
          <w:rFonts w:ascii="Comic Sans MS" w:hAnsi="Comic Sans MS"/>
          <w:sz w:val="24"/>
          <w:szCs w:val="24"/>
        </w:rPr>
        <w:t>française</w:t>
      </w:r>
      <w:r w:rsidR="00590E9E">
        <w:rPr>
          <w:rFonts w:ascii="Comic Sans MS" w:hAnsi="Comic Sans MS"/>
          <w:sz w:val="24"/>
          <w:szCs w:val="24"/>
        </w:rPr>
        <w:t xml:space="preserve"> AB), avec signature d’un contrat de management entre SH/AB et AB 20.000 E. le DG de la SH/AB est un </w:t>
      </w:r>
      <w:r w:rsidR="00105EE3">
        <w:rPr>
          <w:rFonts w:ascii="Comic Sans MS" w:hAnsi="Comic Sans MS"/>
          <w:sz w:val="24"/>
          <w:szCs w:val="24"/>
        </w:rPr>
        <w:t>détaché</w:t>
      </w:r>
      <w:r w:rsidR="00590E9E">
        <w:rPr>
          <w:rFonts w:ascii="Comic Sans MS" w:hAnsi="Comic Sans MS"/>
          <w:sz w:val="24"/>
          <w:szCs w:val="24"/>
        </w:rPr>
        <w:t xml:space="preserve"> de la AB (3 semaines en </w:t>
      </w:r>
      <w:r w:rsidR="00105EE3">
        <w:rPr>
          <w:rFonts w:ascii="Comic Sans MS" w:hAnsi="Comic Sans MS"/>
          <w:sz w:val="24"/>
          <w:szCs w:val="24"/>
        </w:rPr>
        <w:t>Algérie</w:t>
      </w:r>
      <w:r w:rsidR="00590E9E">
        <w:rPr>
          <w:rFonts w:ascii="Comic Sans MS" w:hAnsi="Comic Sans MS"/>
          <w:sz w:val="24"/>
          <w:szCs w:val="24"/>
        </w:rPr>
        <w:t xml:space="preserve"> et 1 semaine en France) </w:t>
      </w:r>
      <w:r w:rsidR="00105EE3">
        <w:rPr>
          <w:rFonts w:ascii="Comic Sans MS" w:hAnsi="Comic Sans MS"/>
          <w:sz w:val="24"/>
          <w:szCs w:val="24"/>
        </w:rPr>
        <w:t>rémunéré</w:t>
      </w:r>
      <w:r w:rsidR="00590E9E">
        <w:rPr>
          <w:rFonts w:ascii="Comic Sans MS" w:hAnsi="Comic Sans MS"/>
          <w:sz w:val="24"/>
          <w:szCs w:val="24"/>
        </w:rPr>
        <w:t xml:space="preserve"> à 10.000 E</w:t>
      </w:r>
      <w:r w:rsidR="00105EE3">
        <w:rPr>
          <w:rFonts w:ascii="Comic Sans MS" w:hAnsi="Comic Sans MS"/>
          <w:sz w:val="24"/>
          <w:szCs w:val="24"/>
        </w:rPr>
        <w:t>/mois</w:t>
      </w:r>
      <w:r w:rsidR="00590E9E">
        <w:rPr>
          <w:rFonts w:ascii="Comic Sans MS" w:hAnsi="Comic Sans MS"/>
          <w:sz w:val="24"/>
          <w:szCs w:val="24"/>
        </w:rPr>
        <w:t xml:space="preserve"> par </w:t>
      </w:r>
      <w:r w:rsidR="00105EE3">
        <w:rPr>
          <w:rFonts w:ascii="Comic Sans MS" w:hAnsi="Comic Sans MS"/>
          <w:sz w:val="24"/>
          <w:szCs w:val="24"/>
        </w:rPr>
        <w:t>AB et 50.000 DA/mois par SH/AB.</w:t>
      </w:r>
      <w:r w:rsidR="00590E9E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71F7766B" w14:textId="77777777" w:rsidR="00C3438D" w:rsidRDefault="00C3438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9- </w:t>
      </w:r>
      <w:r>
        <w:rPr>
          <w:rFonts w:ascii="Comic Sans MS" w:hAnsi="Comic Sans MS"/>
          <w:sz w:val="24"/>
          <w:szCs w:val="24"/>
        </w:rPr>
        <w:t xml:space="preserve">Constitution d’un groupement </w:t>
      </w:r>
      <w:r w:rsidR="009F5456">
        <w:rPr>
          <w:rFonts w:ascii="Comic Sans MS" w:hAnsi="Comic Sans MS"/>
          <w:sz w:val="24"/>
          <w:szCs w:val="24"/>
        </w:rPr>
        <w:t xml:space="preserve">avec une compagnie étrangère </w:t>
      </w:r>
      <w:r>
        <w:rPr>
          <w:rFonts w:ascii="Comic Sans MS" w:hAnsi="Comic Sans MS"/>
          <w:sz w:val="24"/>
          <w:szCs w:val="24"/>
        </w:rPr>
        <w:t xml:space="preserve">pour l’exploitation d’un gisement </w:t>
      </w:r>
      <w:r w:rsidR="009F5456">
        <w:rPr>
          <w:rFonts w:ascii="Comic Sans MS" w:hAnsi="Comic Sans MS"/>
          <w:sz w:val="24"/>
          <w:szCs w:val="24"/>
        </w:rPr>
        <w:t>pétrolier</w:t>
      </w:r>
      <w:r>
        <w:rPr>
          <w:rFonts w:ascii="Comic Sans MS" w:hAnsi="Comic Sans MS"/>
          <w:sz w:val="24"/>
          <w:szCs w:val="24"/>
        </w:rPr>
        <w:t xml:space="preserve"> (partage de production).</w:t>
      </w:r>
    </w:p>
    <w:p w14:paraId="3D86D817" w14:textId="77777777" w:rsidR="003D181D" w:rsidRPr="0017611C" w:rsidRDefault="0017611C" w:rsidP="0017611C">
      <w:pPr>
        <w:jc w:val="both"/>
        <w:rPr>
          <w:rFonts w:ascii="Comic Sans MS" w:hAnsi="Comic Sans MS" w:cs="Tahoma"/>
          <w:sz w:val="24"/>
          <w:szCs w:val="24"/>
        </w:rPr>
      </w:pPr>
      <w:r w:rsidRPr="0017611C">
        <w:rPr>
          <w:rFonts w:ascii="Comic Sans MS" w:hAnsi="Comic Sans MS"/>
          <w:b/>
          <w:bCs/>
          <w:sz w:val="24"/>
          <w:szCs w:val="24"/>
        </w:rPr>
        <w:t>10-</w:t>
      </w:r>
      <w:r w:rsidR="003D181D" w:rsidRPr="0017611C">
        <w:rPr>
          <w:rFonts w:ascii="Comic Sans MS" w:hAnsi="Comic Sans MS" w:cs="Tahoma"/>
          <w:sz w:val="24"/>
          <w:szCs w:val="24"/>
        </w:rPr>
        <w:t xml:space="preserve">Une entreprise étrangère qui ne possède pas d’établissement stable en </w:t>
      </w:r>
      <w:r>
        <w:rPr>
          <w:rFonts w:ascii="Comic Sans MS" w:hAnsi="Comic Sans MS" w:cs="Tahoma"/>
          <w:sz w:val="24"/>
          <w:szCs w:val="24"/>
        </w:rPr>
        <w:t>Algérie a conclu avec une filiale de SH,</w:t>
      </w:r>
      <w:r w:rsidR="003D181D" w:rsidRPr="0017611C">
        <w:rPr>
          <w:rFonts w:ascii="Comic Sans MS" w:hAnsi="Comic Sans MS" w:cs="Tahoma"/>
          <w:sz w:val="24"/>
          <w:szCs w:val="24"/>
        </w:rPr>
        <w:t xml:space="preserve"> un contrat de prestations de services avec fournitures d’équipement d’un montant </w:t>
      </w:r>
      <w:r>
        <w:rPr>
          <w:rFonts w:ascii="Comic Sans MS" w:hAnsi="Comic Sans MS" w:cs="Tahoma"/>
          <w:sz w:val="24"/>
          <w:szCs w:val="24"/>
        </w:rPr>
        <w:t xml:space="preserve">net </w:t>
      </w:r>
      <w:r w:rsidR="003D181D" w:rsidRPr="0017611C">
        <w:rPr>
          <w:rFonts w:ascii="Comic Sans MS" w:hAnsi="Comic Sans MS" w:cs="Tahoma"/>
          <w:sz w:val="24"/>
          <w:szCs w:val="24"/>
        </w:rPr>
        <w:t>global</w:t>
      </w:r>
      <w:r>
        <w:rPr>
          <w:rFonts w:ascii="Comic Sans MS" w:hAnsi="Comic Sans MS" w:cs="Tahoma"/>
          <w:sz w:val="24"/>
          <w:szCs w:val="24"/>
        </w:rPr>
        <w:t xml:space="preserve"> (transférable)</w:t>
      </w:r>
      <w:r w:rsidR="003D181D" w:rsidRPr="0017611C">
        <w:rPr>
          <w:rFonts w:ascii="Comic Sans MS" w:hAnsi="Comic Sans MS" w:cs="Tahoma"/>
          <w:sz w:val="24"/>
          <w:szCs w:val="24"/>
        </w:rPr>
        <w:t xml:space="preserve"> de 5.000.000 DA TTC non facturé séparément.</w:t>
      </w:r>
    </w:p>
    <w:p w14:paraId="791CAF83" w14:textId="77777777" w:rsidR="003D181D" w:rsidRPr="0017611C" w:rsidRDefault="003D181D" w:rsidP="0017611C">
      <w:pPr>
        <w:jc w:val="both"/>
        <w:rPr>
          <w:rFonts w:ascii="Comic Sans MS" w:hAnsi="Comic Sans MS" w:cs="Tahoma"/>
          <w:sz w:val="24"/>
          <w:szCs w:val="24"/>
        </w:rPr>
      </w:pPr>
      <w:r w:rsidRPr="0017611C">
        <w:rPr>
          <w:rFonts w:ascii="Comic Sans MS" w:hAnsi="Comic Sans MS" w:cs="Tahoma"/>
          <w:sz w:val="24"/>
          <w:szCs w:val="24"/>
        </w:rPr>
        <w:t xml:space="preserve">Elle a engagé au titre des frais de transport et de séjour du personnel envoyé en mission en Algérie un montant </w:t>
      </w:r>
      <w:r w:rsidR="0017611C">
        <w:rPr>
          <w:rFonts w:ascii="Comic Sans MS" w:hAnsi="Comic Sans MS" w:cs="Tahoma"/>
          <w:sz w:val="24"/>
          <w:szCs w:val="24"/>
        </w:rPr>
        <w:t xml:space="preserve">remboursable </w:t>
      </w:r>
      <w:r w:rsidRPr="0017611C">
        <w:rPr>
          <w:rFonts w:ascii="Comic Sans MS" w:hAnsi="Comic Sans MS" w:cs="Tahoma"/>
          <w:sz w:val="24"/>
          <w:szCs w:val="24"/>
        </w:rPr>
        <w:t>de 300.000 DA.</w:t>
      </w:r>
    </w:p>
    <w:p w14:paraId="5C862787" w14:textId="77777777" w:rsidR="003D181D" w:rsidRPr="0017611C" w:rsidRDefault="003D181D" w:rsidP="003D181D">
      <w:pPr>
        <w:jc w:val="both"/>
        <w:rPr>
          <w:rFonts w:ascii="Comic Sans MS" w:hAnsi="Comic Sans MS" w:cs="Tahoma"/>
          <w:sz w:val="24"/>
          <w:szCs w:val="24"/>
        </w:rPr>
      </w:pPr>
      <w:r w:rsidRPr="0017611C">
        <w:rPr>
          <w:rFonts w:ascii="Comic Sans MS" w:hAnsi="Comic Sans MS" w:cs="Tahoma"/>
          <w:sz w:val="24"/>
          <w:szCs w:val="24"/>
        </w:rPr>
        <w:t>Au cours de la réalisation du contrat, elle a loué du matériel pour un montant de 600.000 DA. Elle a bénéficié d’intérêts pour paiement à terme du prix des services fournis d’un montant de 700.000 DA.</w:t>
      </w:r>
    </w:p>
    <w:p w14:paraId="21A75876" w14:textId="77777777" w:rsidR="00590E9E" w:rsidRPr="0017611C" w:rsidRDefault="00590E9E">
      <w:pPr>
        <w:rPr>
          <w:rFonts w:ascii="Comic Sans MS" w:hAnsi="Comic Sans MS" w:cs="Tahoma"/>
          <w:sz w:val="24"/>
          <w:szCs w:val="24"/>
        </w:rPr>
      </w:pPr>
    </w:p>
    <w:sectPr w:rsidR="00590E9E" w:rsidRPr="0017611C" w:rsidSect="004B16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FD79" w14:textId="77777777" w:rsidR="00857EE8" w:rsidRDefault="00857EE8" w:rsidP="00143C03">
      <w:pPr>
        <w:spacing w:after="0" w:line="240" w:lineRule="auto"/>
      </w:pPr>
      <w:r>
        <w:separator/>
      </w:r>
    </w:p>
  </w:endnote>
  <w:endnote w:type="continuationSeparator" w:id="0">
    <w:p w14:paraId="584A2843" w14:textId="77777777" w:rsidR="00857EE8" w:rsidRDefault="00857EE8" w:rsidP="0014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13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770"/>
      <w:docPartObj>
        <w:docPartGallery w:val="Page Numbers (Bottom of Page)"/>
        <w:docPartUnique/>
      </w:docPartObj>
    </w:sdtPr>
    <w:sdtEndPr/>
    <w:sdtContent>
      <w:p w14:paraId="2F1BBD49" w14:textId="14D887DE" w:rsidR="00143C03" w:rsidRDefault="004F6BA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96AE4" w14:textId="77777777" w:rsidR="00143C03" w:rsidRDefault="00143C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09072" w14:textId="77777777" w:rsidR="00857EE8" w:rsidRDefault="00857EE8" w:rsidP="00143C03">
      <w:pPr>
        <w:spacing w:after="0" w:line="240" w:lineRule="auto"/>
      </w:pPr>
      <w:r>
        <w:separator/>
      </w:r>
    </w:p>
  </w:footnote>
  <w:footnote w:type="continuationSeparator" w:id="0">
    <w:p w14:paraId="05C51F68" w14:textId="77777777" w:rsidR="00857EE8" w:rsidRDefault="00857EE8" w:rsidP="0014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9FB"/>
    <w:multiLevelType w:val="hybridMultilevel"/>
    <w:tmpl w:val="2DC8C15C"/>
    <w:lvl w:ilvl="0" w:tplc="9A3C87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AD5"/>
    <w:multiLevelType w:val="hybridMultilevel"/>
    <w:tmpl w:val="205CADEA"/>
    <w:lvl w:ilvl="0" w:tplc="5DA271B6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B54CE"/>
    <w:multiLevelType w:val="hybridMultilevel"/>
    <w:tmpl w:val="41B8A9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1941"/>
    <w:multiLevelType w:val="hybridMultilevel"/>
    <w:tmpl w:val="151E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77E8"/>
    <w:multiLevelType w:val="hybridMultilevel"/>
    <w:tmpl w:val="B9AEFCC6"/>
    <w:lvl w:ilvl="0" w:tplc="DF4C1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18B8"/>
    <w:multiLevelType w:val="hybridMultilevel"/>
    <w:tmpl w:val="AEFC7B16"/>
    <w:lvl w:ilvl="0" w:tplc="80B07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2"/>
    <w:rsid w:val="000364A4"/>
    <w:rsid w:val="000C75D4"/>
    <w:rsid w:val="00105EE3"/>
    <w:rsid w:val="00143C03"/>
    <w:rsid w:val="00150984"/>
    <w:rsid w:val="0017611C"/>
    <w:rsid w:val="001A6229"/>
    <w:rsid w:val="002E3772"/>
    <w:rsid w:val="003B12AE"/>
    <w:rsid w:val="003C42EC"/>
    <w:rsid w:val="003D181D"/>
    <w:rsid w:val="00476E13"/>
    <w:rsid w:val="004F6BAA"/>
    <w:rsid w:val="005018E3"/>
    <w:rsid w:val="0050797E"/>
    <w:rsid w:val="005826EF"/>
    <w:rsid w:val="00590E9E"/>
    <w:rsid w:val="006314B9"/>
    <w:rsid w:val="00646C6A"/>
    <w:rsid w:val="006B7E0E"/>
    <w:rsid w:val="007E1B2E"/>
    <w:rsid w:val="00827CE0"/>
    <w:rsid w:val="00857EE8"/>
    <w:rsid w:val="00865254"/>
    <w:rsid w:val="00941796"/>
    <w:rsid w:val="009719B1"/>
    <w:rsid w:val="009F5456"/>
    <w:rsid w:val="00A510AF"/>
    <w:rsid w:val="00B8426F"/>
    <w:rsid w:val="00B94D73"/>
    <w:rsid w:val="00BC4CE5"/>
    <w:rsid w:val="00BD3F15"/>
    <w:rsid w:val="00BD52AB"/>
    <w:rsid w:val="00C3438D"/>
    <w:rsid w:val="00CD4E9E"/>
    <w:rsid w:val="00CF750E"/>
    <w:rsid w:val="00D27206"/>
    <w:rsid w:val="00D63317"/>
    <w:rsid w:val="00E20B5F"/>
    <w:rsid w:val="00E34A87"/>
    <w:rsid w:val="00EB48E3"/>
    <w:rsid w:val="00F10196"/>
    <w:rsid w:val="00F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701C"/>
  <w15:docId w15:val="{E6123903-FE7F-48EA-B2C8-4568DA4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3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E37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3C03"/>
  </w:style>
  <w:style w:type="paragraph" w:styleId="Pieddepage">
    <w:name w:val="footer"/>
    <w:basedOn w:val="Normal"/>
    <w:link w:val="PieddepageCar"/>
    <w:uiPriority w:val="99"/>
    <w:unhideWhenUsed/>
    <w:rsid w:val="0014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maherzi</dc:creator>
  <cp:lastModifiedBy>ECC</cp:lastModifiedBy>
  <cp:revision>2</cp:revision>
  <dcterms:created xsi:type="dcterms:W3CDTF">2024-10-21T09:39:00Z</dcterms:created>
  <dcterms:modified xsi:type="dcterms:W3CDTF">2024-10-21T09:39:00Z</dcterms:modified>
</cp:coreProperties>
</file>